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300" w:line="240"/>
        <w:ind w:right="0" w:left="0" w:firstLine="0"/>
        <w:jc w:val="center"/>
        <w:rPr>
          <w:rFonts w:ascii="Calibri" w:hAnsi="Calibri" w:cs="Calibri" w:eastAsia="Calibri"/>
          <w:b/>
          <w:color w:val="595959"/>
          <w:spacing w:val="5"/>
          <w:position w:val="0"/>
          <w:sz w:val="96"/>
          <w:shd w:fill="auto" w:val="clear"/>
        </w:rPr>
      </w:pPr>
      <w:r>
        <w:rPr>
          <w:rFonts w:ascii="Calibri" w:hAnsi="Calibri" w:cs="Calibri" w:eastAsia="Calibri"/>
          <w:b/>
          <w:color w:val="595959"/>
          <w:spacing w:val="5"/>
          <w:position w:val="0"/>
          <w:sz w:val="96"/>
          <w:shd w:fill="auto" w:val="clear"/>
        </w:rPr>
        <w:t xml:space="preserve">Scottish Highlands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Research document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409" w:dyaOrig="11059">
          <v:rect xmlns:o="urn:schemas-microsoft-com:office:office" xmlns:v="urn:schemas-microsoft-com:vml" id="rectole0000000000" style="width:420.450000pt;height:552.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0" w:after="60" w:line="276"/>
        <w:ind w:right="0" w:left="0" w:firstLine="0"/>
        <w:jc w:val="left"/>
        <w:rPr>
          <w:rFonts w:ascii="Georgia" w:hAnsi="Georgia" w:cs="Georgia" w:eastAsia="Georgia"/>
          <w:color w:val="000000"/>
          <w:spacing w:val="0"/>
          <w:position w:val="0"/>
          <w:sz w:val="43"/>
          <w:shd w:fill="auto" w:val="clear"/>
        </w:rPr>
      </w:pPr>
      <w:r>
        <w:rPr>
          <w:rFonts w:ascii="Georgia" w:hAnsi="Georgia" w:cs="Georgia" w:eastAsia="Georgia"/>
          <w:b/>
          <w:color w:val="000000"/>
          <w:spacing w:val="0"/>
          <w:position w:val="0"/>
          <w:sz w:val="43"/>
          <w:shd w:fill="auto" w:val="clear"/>
        </w:rPr>
        <w:t xml:space="preserve">Caledonian Forest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ecoregion of the Highlands is called the Caledonian Forest. Being a unique ecosystem in the British Isles, the Caledonian Pinewoods are home to some of the country's rarest wildlife. It is considered to be one of the last remaining wildernesses in the British Isles.</w:t>
      </w:r>
    </w:p>
    <w:p>
      <w:pPr>
        <w:spacing w:before="120" w:after="120" w:line="240"/>
        <w:ind w:right="0" w:left="0" w:firstLine="0"/>
        <w:jc w:val="left"/>
        <w:rPr>
          <w:rFonts w:ascii="Arial" w:hAnsi="Arial" w:cs="Arial" w:eastAsia="Arial"/>
          <w:color w:val="222222"/>
          <w:spacing w:val="0"/>
          <w:position w:val="0"/>
          <w:sz w:val="21"/>
          <w:shd w:fill="FFFFFF" w:val="clear"/>
        </w:rPr>
      </w:pPr>
      <w:r>
        <w:rPr>
          <w:rFonts w:ascii="Arial" w:hAnsi="Arial" w:cs="Arial" w:eastAsia="Arial"/>
          <w:color w:val="222222"/>
          <w:spacing w:val="0"/>
          <w:position w:val="0"/>
          <w:sz w:val="21"/>
          <w:shd w:fill="FFFFFF" w:val="clear"/>
        </w:rPr>
        <w:t xml:space="preserve">List of species found in the region:</w:t>
      </w:r>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
        <w:r>
          <w:rPr>
            <w:rFonts w:ascii="Arial" w:hAnsi="Arial" w:cs="Arial" w:eastAsia="Arial"/>
            <w:color w:val="0B0080"/>
            <w:spacing w:val="0"/>
            <w:position w:val="0"/>
            <w:sz w:val="21"/>
            <w:u w:val="single"/>
            <w:shd w:fill="FFFFFF" w:val="clear"/>
          </w:rPr>
          <w:t xml:space="preserve">Western capercaillie</w:t>
        </w:r>
      </w:hyperlink>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
        <w:r>
          <w:rPr>
            <w:rFonts w:ascii="Arial" w:hAnsi="Arial" w:cs="Arial" w:eastAsia="Arial"/>
            <w:color w:val="0B0080"/>
            <w:spacing w:val="0"/>
            <w:position w:val="0"/>
            <w:sz w:val="21"/>
            <w:u w:val="single"/>
            <w:shd w:fill="FFFFFF" w:val="clear"/>
          </w:rPr>
          <w:t xml:space="preserve">Common goldeneye</w:t>
        </w:r>
      </w:hyperlink>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4">
        <w:r>
          <w:rPr>
            <w:rFonts w:ascii="Arial" w:hAnsi="Arial" w:cs="Arial" w:eastAsia="Arial"/>
            <w:color w:val="0B0080"/>
            <w:spacing w:val="0"/>
            <w:position w:val="0"/>
            <w:sz w:val="21"/>
            <w:u w:val="single"/>
            <w:shd w:fill="FFFFFF" w:val="clear"/>
          </w:rPr>
          <w:t xml:space="preserve">European crested tit</w:t>
        </w:r>
      </w:hyperlink>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5">
        <w:r>
          <w:rPr>
            <w:rFonts w:ascii="Arial" w:hAnsi="Arial" w:cs="Arial" w:eastAsia="Arial"/>
            <w:color w:val="0B0080"/>
            <w:spacing w:val="0"/>
            <w:position w:val="0"/>
            <w:sz w:val="21"/>
            <w:u w:val="single"/>
            <w:shd w:fill="FFFFFF" w:val="clear"/>
          </w:rPr>
          <w:t xml:space="preserve">Parrot crossbill</w:t>
        </w:r>
      </w:hyperlink>
    </w:p>
    <w:p>
      <w:pPr>
        <w:numPr>
          <w:ilvl w:val="0"/>
          <w:numId w:val="7"/>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6">
        <w:r>
          <w:rPr>
            <w:rFonts w:ascii="Arial" w:hAnsi="Arial" w:cs="Arial" w:eastAsia="Arial"/>
            <w:color w:val="0B0080"/>
            <w:spacing w:val="0"/>
            <w:position w:val="0"/>
            <w:sz w:val="21"/>
            <w:u w:val="single"/>
            <w:shd w:fill="FFFFFF" w:val="clear"/>
          </w:rPr>
          <w:t xml:space="preserve">Scottish crossbill</w:t>
        </w:r>
      </w:hyperlink>
    </w:p>
    <w:p>
      <w:pPr>
        <w:spacing w:before="120" w:after="120" w:line="240"/>
        <w:ind w:right="0" w:left="0" w:firstLine="0"/>
        <w:jc w:val="left"/>
        <w:rPr>
          <w:rFonts w:ascii="Arial" w:hAnsi="Arial" w:cs="Arial" w:eastAsia="Arial"/>
          <w:color w:val="222222"/>
          <w:spacing w:val="0"/>
          <w:position w:val="0"/>
          <w:sz w:val="21"/>
          <w:shd w:fill="FFFFFF" w:val="clear"/>
        </w:rPr>
      </w:pPr>
      <w:r>
        <w:rPr>
          <w:rFonts w:ascii="Arial" w:hAnsi="Arial" w:cs="Arial" w:eastAsia="Arial"/>
          <w:color w:val="222222"/>
          <w:spacing w:val="0"/>
          <w:position w:val="0"/>
          <w:sz w:val="21"/>
          <w:shd w:fill="FFFFFF" w:val="clear"/>
        </w:rPr>
        <w:t xml:space="preserve">Breeding bird species in Caledonian pine forests </w:t>
      </w:r>
      <w:r>
        <w:rPr>
          <w:rFonts w:ascii="Arial" w:hAnsi="Arial" w:cs="Arial" w:eastAsia="Arial"/>
          <w:b/>
          <w:color w:val="222222"/>
          <w:spacing w:val="0"/>
          <w:position w:val="0"/>
          <w:sz w:val="21"/>
          <w:shd w:fill="FFFFFF" w:val="clear"/>
        </w:rPr>
        <w:t xml:space="preserve">rare</w:t>
      </w:r>
      <w:r>
        <w:rPr>
          <w:rFonts w:ascii="Arial" w:hAnsi="Arial" w:cs="Arial" w:eastAsia="Arial"/>
          <w:color w:val="222222"/>
          <w:spacing w:val="0"/>
          <w:position w:val="0"/>
          <w:sz w:val="21"/>
          <w:shd w:fill="FFFFFF" w:val="clear"/>
        </w:rPr>
        <w:t xml:space="preserve"> elsewhere in the British Isles:</w:t>
      </w:r>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7">
        <w:r>
          <w:rPr>
            <w:rFonts w:ascii="Arial" w:hAnsi="Arial" w:cs="Arial" w:eastAsia="Arial"/>
            <w:color w:val="0B0080"/>
            <w:spacing w:val="0"/>
            <w:position w:val="0"/>
            <w:sz w:val="21"/>
            <w:u w:val="single"/>
            <w:shd w:fill="FFFFFF" w:val="clear"/>
          </w:rPr>
          <w:t xml:space="preserve">Black grouse</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8">
        <w:r>
          <w:rPr>
            <w:rFonts w:ascii="Arial" w:hAnsi="Arial" w:cs="Arial" w:eastAsia="Arial"/>
            <w:color w:val="0B0080"/>
            <w:spacing w:val="0"/>
            <w:position w:val="0"/>
            <w:sz w:val="21"/>
            <w:u w:val="single"/>
            <w:shd w:fill="FFFFFF" w:val="clear"/>
          </w:rPr>
          <w:t xml:space="preserve">Red crossbill</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9">
        <w:r>
          <w:rPr>
            <w:rFonts w:ascii="Arial" w:hAnsi="Arial" w:cs="Arial" w:eastAsia="Arial"/>
            <w:color w:val="0B0080"/>
            <w:spacing w:val="0"/>
            <w:position w:val="0"/>
            <w:sz w:val="21"/>
            <w:u w:val="single"/>
            <w:shd w:fill="FFFFFF" w:val="clear"/>
          </w:rPr>
          <w:t xml:space="preserve">Goosander</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0">
        <w:r>
          <w:rPr>
            <w:rFonts w:ascii="Arial" w:hAnsi="Arial" w:cs="Arial" w:eastAsia="Arial"/>
            <w:color w:val="0B0080"/>
            <w:spacing w:val="0"/>
            <w:position w:val="0"/>
            <w:sz w:val="21"/>
            <w:u w:val="single"/>
            <w:shd w:fill="FFFFFF" w:val="clear"/>
          </w:rPr>
          <w:t xml:space="preserve">Siskin</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1">
        <w:r>
          <w:rPr>
            <w:rFonts w:ascii="Arial" w:hAnsi="Arial" w:cs="Arial" w:eastAsia="Arial"/>
            <w:color w:val="0B0080"/>
            <w:spacing w:val="0"/>
            <w:position w:val="0"/>
            <w:sz w:val="21"/>
            <w:u w:val="single"/>
            <w:shd w:fill="FFFFFF" w:val="clear"/>
          </w:rPr>
          <w:t xml:space="preserve">Redpoll</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2">
        <w:r>
          <w:rPr>
            <w:rFonts w:ascii="Arial" w:hAnsi="Arial" w:cs="Arial" w:eastAsia="Arial"/>
            <w:color w:val="0B0080"/>
            <w:spacing w:val="0"/>
            <w:position w:val="0"/>
            <w:sz w:val="21"/>
            <w:u w:val="single"/>
            <w:shd w:fill="FFFFFF" w:val="clear"/>
          </w:rPr>
          <w:t xml:space="preserve">Long-eared owl</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3">
        <w:r>
          <w:rPr>
            <w:rFonts w:ascii="Arial" w:hAnsi="Arial" w:cs="Arial" w:eastAsia="Arial"/>
            <w:color w:val="0B0080"/>
            <w:spacing w:val="0"/>
            <w:position w:val="0"/>
            <w:sz w:val="21"/>
            <w:u w:val="single"/>
            <w:shd w:fill="FFFFFF" w:val="clear"/>
          </w:rPr>
          <w:t xml:space="preserve">Osprey</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4">
        <w:r>
          <w:rPr>
            <w:rFonts w:ascii="Arial" w:hAnsi="Arial" w:cs="Arial" w:eastAsia="Arial"/>
            <w:color w:val="0B0080"/>
            <w:spacing w:val="0"/>
            <w:position w:val="0"/>
            <w:sz w:val="21"/>
            <w:u w:val="single"/>
            <w:shd w:fill="FFFFFF" w:val="clear"/>
          </w:rPr>
          <w:t xml:space="preserve">Red-breasted merganser</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5">
        <w:r>
          <w:rPr>
            <w:rFonts w:ascii="Arial" w:hAnsi="Arial" w:cs="Arial" w:eastAsia="Arial"/>
            <w:color w:val="0B0080"/>
            <w:spacing w:val="0"/>
            <w:position w:val="0"/>
            <w:sz w:val="21"/>
            <w:u w:val="single"/>
            <w:shd w:fill="FFFFFF" w:val="clear"/>
          </w:rPr>
          <w:t xml:space="preserve">Redwing</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6">
        <w:r>
          <w:rPr>
            <w:rFonts w:ascii="Arial" w:hAnsi="Arial" w:cs="Arial" w:eastAsia="Arial"/>
            <w:color w:val="0B0080"/>
            <w:spacing w:val="0"/>
            <w:position w:val="0"/>
            <w:sz w:val="21"/>
            <w:u w:val="single"/>
            <w:shd w:fill="FFFFFF" w:val="clear"/>
          </w:rPr>
          <w:t xml:space="preserve">Temminck's stint</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7">
        <w:r>
          <w:rPr>
            <w:rFonts w:ascii="Arial" w:hAnsi="Arial" w:cs="Arial" w:eastAsia="Arial"/>
            <w:color w:val="0B0080"/>
            <w:spacing w:val="0"/>
            <w:position w:val="0"/>
            <w:sz w:val="21"/>
            <w:u w:val="single"/>
            <w:shd w:fill="FFFFFF" w:val="clear"/>
          </w:rPr>
          <w:t xml:space="preserve">Wood sandpiper</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8">
        <w:r>
          <w:rPr>
            <w:rFonts w:ascii="Arial" w:hAnsi="Arial" w:cs="Arial" w:eastAsia="Arial"/>
            <w:color w:val="0B0080"/>
            <w:spacing w:val="0"/>
            <w:position w:val="0"/>
            <w:sz w:val="21"/>
            <w:u w:val="single"/>
            <w:shd w:fill="FFFFFF" w:val="clear"/>
          </w:rPr>
          <w:t xml:space="preserve">Horned grebe</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19">
        <w:r>
          <w:rPr>
            <w:rFonts w:ascii="Arial" w:hAnsi="Arial" w:cs="Arial" w:eastAsia="Arial"/>
            <w:color w:val="0B0080"/>
            <w:spacing w:val="0"/>
            <w:position w:val="0"/>
            <w:sz w:val="21"/>
            <w:u w:val="single"/>
            <w:shd w:fill="FFFFFF" w:val="clear"/>
          </w:rPr>
          <w:t xml:space="preserve">Golden eagle</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0">
        <w:r>
          <w:rPr>
            <w:rFonts w:ascii="Arial" w:hAnsi="Arial" w:cs="Arial" w:eastAsia="Arial"/>
            <w:color w:val="0B0080"/>
            <w:spacing w:val="0"/>
            <w:position w:val="0"/>
            <w:sz w:val="21"/>
            <w:u w:val="single"/>
            <w:shd w:fill="FFFFFF" w:val="clear"/>
          </w:rPr>
          <w:t xml:space="preserve">Eurasian beaver</w:t>
        </w:r>
        <w:r>
          <w:rPr>
            <w:rFonts w:ascii="Arial" w:hAnsi="Arial" w:cs="Arial" w:eastAsia="Arial"/>
            <w:color w:val="0B0080"/>
            <w:spacing w:val="0"/>
            <w:position w:val="0"/>
            <w:sz w:val="17"/>
            <w:shd w:fill="FFFFFF" w:val="clear"/>
            <w:vertAlign w:val="superscript"/>
          </w:rPr>
          <w:t xml:space="preserve"> HYPERLINK "https://en.wikipedia.org/wiki/Caledonian_Forest"</w:t>
        </w:r>
        <w:r>
          <w:rPr>
            <w:rFonts w:ascii="Arial" w:hAnsi="Arial" w:cs="Arial" w:eastAsia="Arial"/>
            <w:color w:val="0B0080"/>
            <w:spacing w:val="0"/>
            <w:position w:val="0"/>
            <w:sz w:val="17"/>
            <w:u w:val="single"/>
            <w:shd w:fill="FFFFFF" w:val="clear"/>
            <w:vertAlign w:val="superscript"/>
          </w:rPr>
          <w:t xml:space="preserve">[3]</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1">
        <w:r>
          <w:rPr>
            <w:rFonts w:ascii="Arial" w:hAnsi="Arial" w:cs="Arial" w:eastAsia="Arial"/>
            <w:color w:val="0B0080"/>
            <w:spacing w:val="0"/>
            <w:position w:val="0"/>
            <w:sz w:val="21"/>
            <w:u w:val="single"/>
            <w:shd w:fill="FFFFFF" w:val="clear"/>
          </w:rPr>
          <w:t xml:space="preserve">Feral goat</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2">
        <w:r>
          <w:rPr>
            <w:rFonts w:ascii="Arial" w:hAnsi="Arial" w:cs="Arial" w:eastAsia="Arial"/>
            <w:color w:val="0B0080"/>
            <w:spacing w:val="0"/>
            <w:position w:val="0"/>
            <w:sz w:val="21"/>
            <w:u w:val="single"/>
            <w:shd w:fill="FFFFFF" w:val="clear"/>
          </w:rPr>
          <w:t xml:space="preserve">Mountain hare</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3">
        <w:r>
          <w:rPr>
            <w:rFonts w:ascii="Arial" w:hAnsi="Arial" w:cs="Arial" w:eastAsia="Arial"/>
            <w:color w:val="0B0080"/>
            <w:spacing w:val="0"/>
            <w:position w:val="0"/>
            <w:sz w:val="21"/>
            <w:u w:val="single"/>
            <w:shd w:fill="FFFFFF" w:val="clear"/>
          </w:rPr>
          <w:t xml:space="preserve">European pine marten</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4">
        <w:r>
          <w:rPr>
            <w:rFonts w:ascii="Arial" w:hAnsi="Arial" w:cs="Arial" w:eastAsia="Arial"/>
            <w:color w:val="0B0080"/>
            <w:spacing w:val="0"/>
            <w:position w:val="0"/>
            <w:sz w:val="21"/>
            <w:u w:val="single"/>
            <w:shd w:fill="FFFFFF" w:val="clear"/>
          </w:rPr>
          <w:t xml:space="preserve">Red deer</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5">
        <w:r>
          <w:rPr>
            <w:rFonts w:ascii="Arial" w:hAnsi="Arial" w:cs="Arial" w:eastAsia="Arial"/>
            <w:color w:val="0B0080"/>
            <w:spacing w:val="0"/>
            <w:position w:val="0"/>
            <w:sz w:val="21"/>
            <w:u w:val="single"/>
            <w:shd w:fill="FFFFFF" w:val="clear"/>
          </w:rPr>
          <w:t xml:space="preserve">Red fox</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6">
        <w:r>
          <w:rPr>
            <w:rFonts w:ascii="Arial" w:hAnsi="Arial" w:cs="Arial" w:eastAsia="Arial"/>
            <w:color w:val="0B0080"/>
            <w:spacing w:val="0"/>
            <w:position w:val="0"/>
            <w:sz w:val="21"/>
            <w:u w:val="single"/>
            <w:shd w:fill="FFFFFF" w:val="clear"/>
          </w:rPr>
          <w:t xml:space="preserve">Red squirrel</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7">
        <w:r>
          <w:rPr>
            <w:rFonts w:ascii="Arial" w:hAnsi="Arial" w:cs="Arial" w:eastAsia="Arial"/>
            <w:color w:val="0B0080"/>
            <w:spacing w:val="0"/>
            <w:position w:val="0"/>
            <w:sz w:val="21"/>
            <w:u w:val="single"/>
            <w:shd w:fill="FFFFFF" w:val="clear"/>
          </w:rPr>
          <w:t xml:space="preserve">Roe deer</w:t>
        </w:r>
      </w:hyperlink>
    </w:p>
    <w:p>
      <w:pPr>
        <w:numPr>
          <w:ilvl w:val="0"/>
          <w:numId w:val="9"/>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8">
        <w:r>
          <w:rPr>
            <w:rFonts w:ascii="Arial" w:hAnsi="Arial" w:cs="Arial" w:eastAsia="Arial"/>
            <w:color w:val="0B0080"/>
            <w:spacing w:val="0"/>
            <w:position w:val="0"/>
            <w:sz w:val="21"/>
            <w:u w:val="single"/>
            <w:shd w:fill="FFFFFF" w:val="clear"/>
          </w:rPr>
          <w:t xml:space="preserve">Wildcat</w:t>
        </w:r>
      </w:hyperlink>
    </w:p>
    <w:p>
      <w:pPr>
        <w:spacing w:before="120" w:after="120" w:line="240"/>
        <w:ind w:right="0" w:left="0" w:firstLine="0"/>
        <w:jc w:val="left"/>
        <w:rPr>
          <w:rFonts w:ascii="Arial" w:hAnsi="Arial" w:cs="Arial" w:eastAsia="Arial"/>
          <w:color w:val="222222"/>
          <w:spacing w:val="0"/>
          <w:position w:val="0"/>
          <w:sz w:val="21"/>
          <w:shd w:fill="FFFFFF" w:val="clear"/>
        </w:rPr>
      </w:pPr>
      <w:r>
        <w:rPr>
          <w:rFonts w:ascii="Arial" w:hAnsi="Arial" w:cs="Arial" w:eastAsia="Arial"/>
          <w:color w:val="222222"/>
          <w:spacing w:val="0"/>
          <w:position w:val="0"/>
          <w:sz w:val="21"/>
          <w:shd w:fill="FFFFFF" w:val="clear"/>
        </w:rPr>
        <w:t xml:space="preserve">Mammal species </w:t>
      </w:r>
      <w:r>
        <w:rPr>
          <w:rFonts w:ascii="Arial" w:hAnsi="Arial" w:cs="Arial" w:eastAsia="Arial"/>
          <w:b/>
          <w:color w:val="222222"/>
          <w:spacing w:val="0"/>
          <w:position w:val="0"/>
          <w:sz w:val="21"/>
          <w:shd w:fill="FFFFFF" w:val="clear"/>
        </w:rPr>
        <w:t xml:space="preserve">extinct</w:t>
      </w:r>
      <w:r>
        <w:rPr>
          <w:rFonts w:ascii="Arial" w:hAnsi="Arial" w:cs="Arial" w:eastAsia="Arial"/>
          <w:color w:val="222222"/>
          <w:spacing w:val="0"/>
          <w:position w:val="0"/>
          <w:sz w:val="21"/>
          <w:shd w:fill="FFFFFF" w:val="clear"/>
        </w:rPr>
        <w:t xml:space="preserve"> in Caledonian pine forests:</w:t>
      </w:r>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29">
        <w:r>
          <w:rPr>
            <w:rFonts w:ascii="Arial" w:hAnsi="Arial" w:cs="Arial" w:eastAsia="Arial"/>
            <w:color w:val="0B0080"/>
            <w:spacing w:val="0"/>
            <w:position w:val="0"/>
            <w:sz w:val="21"/>
            <w:u w:val="single"/>
            <w:shd w:fill="FFFFFF" w:val="clear"/>
          </w:rPr>
          <w:t xml:space="preserve">Aurochs</w:t>
        </w:r>
      </w:hyperlink>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0">
        <w:r>
          <w:rPr>
            <w:rFonts w:ascii="Arial" w:hAnsi="Arial" w:cs="Arial" w:eastAsia="Arial"/>
            <w:color w:val="0B0080"/>
            <w:spacing w:val="0"/>
            <w:position w:val="0"/>
            <w:sz w:val="21"/>
            <w:u w:val="single"/>
            <w:shd w:fill="FFFFFF" w:val="clear"/>
          </w:rPr>
          <w:t xml:space="preserve">Brown bear</w:t>
        </w:r>
      </w:hyperlink>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1">
        <w:r>
          <w:rPr>
            <w:rFonts w:ascii="Arial" w:hAnsi="Arial" w:cs="Arial" w:eastAsia="Arial"/>
            <w:color w:val="0B0080"/>
            <w:spacing w:val="0"/>
            <w:position w:val="0"/>
            <w:sz w:val="21"/>
            <w:u w:val="single"/>
            <w:shd w:fill="FFFFFF" w:val="clear"/>
          </w:rPr>
          <w:t xml:space="preserve">Eurasian lynx</w:t>
        </w:r>
      </w:hyperlink>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2">
        <w:r>
          <w:rPr>
            <w:rFonts w:ascii="Arial" w:hAnsi="Arial" w:cs="Arial" w:eastAsia="Arial"/>
            <w:color w:val="0B0080"/>
            <w:spacing w:val="0"/>
            <w:position w:val="0"/>
            <w:sz w:val="21"/>
            <w:u w:val="single"/>
            <w:shd w:fill="FFFFFF" w:val="clear"/>
          </w:rPr>
          <w:t xml:space="preserve">Gray wolf</w:t>
        </w:r>
      </w:hyperlink>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3">
        <w:r>
          <w:rPr>
            <w:rFonts w:ascii="Arial" w:hAnsi="Arial" w:cs="Arial" w:eastAsia="Arial"/>
            <w:color w:val="0B0080"/>
            <w:spacing w:val="0"/>
            <w:position w:val="0"/>
            <w:sz w:val="21"/>
            <w:u w:val="single"/>
            <w:shd w:fill="FFFFFF" w:val="clear"/>
          </w:rPr>
          <w:t xml:space="preserve">Moose</w:t>
        </w:r>
      </w:hyperlink>
      <w:r>
        <w:rPr>
          <w:rFonts w:ascii="Arial" w:hAnsi="Arial" w:cs="Arial" w:eastAsia="Arial"/>
          <w:color w:val="222222"/>
          <w:spacing w:val="0"/>
          <w:position w:val="0"/>
          <w:sz w:val="21"/>
          <w:shd w:fill="FFFFFF" w:val="clear"/>
        </w:rPr>
        <w:t xml:space="preserve"> (called "Elk" in British English)</w:t>
      </w:r>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4">
        <w:r>
          <w:rPr>
            <w:rFonts w:ascii="Arial" w:hAnsi="Arial" w:cs="Arial" w:eastAsia="Arial"/>
            <w:color w:val="0B0080"/>
            <w:spacing w:val="0"/>
            <w:position w:val="0"/>
            <w:sz w:val="21"/>
            <w:u w:val="single"/>
            <w:shd w:fill="FFFFFF" w:val="clear"/>
          </w:rPr>
          <w:t xml:space="preserve">Tarpan</w:t>
        </w:r>
      </w:hyperlink>
      <w:r>
        <w:rPr>
          <w:rFonts w:ascii="Arial" w:hAnsi="Arial" w:cs="Arial" w:eastAsia="Arial"/>
          <w:color w:val="222222"/>
          <w:spacing w:val="0"/>
          <w:position w:val="0"/>
          <w:sz w:val="21"/>
          <w:shd w:fill="FFFFFF" w:val="clear"/>
        </w:rPr>
        <w:t xml:space="preserve"> (</w:t>
      </w:r>
      <w:hyperlink xmlns:r="http://schemas.openxmlformats.org/officeDocument/2006/relationships" r:id="docRId35">
        <w:r>
          <w:rPr>
            <w:rFonts w:ascii="Arial" w:hAnsi="Arial" w:cs="Arial" w:eastAsia="Arial"/>
            <w:color w:val="0B0080"/>
            <w:spacing w:val="0"/>
            <w:position w:val="0"/>
            <w:sz w:val="21"/>
            <w:u w:val="single"/>
            <w:shd w:fill="FFFFFF" w:val="clear"/>
          </w:rPr>
          <w:t xml:space="preserve">wild horse</w:t>
        </w:r>
      </w:hyperlink>
      <w:r>
        <w:rPr>
          <w:rFonts w:ascii="Arial" w:hAnsi="Arial" w:cs="Arial" w:eastAsia="Arial"/>
          <w:color w:val="222222"/>
          <w:spacing w:val="0"/>
          <w:position w:val="0"/>
          <w:sz w:val="21"/>
          <w:shd w:fill="FFFFFF" w:val="clear"/>
        </w:rPr>
        <w:t xml:space="preserve">)</w:t>
      </w:r>
    </w:p>
    <w:p>
      <w:pPr>
        <w:numPr>
          <w:ilvl w:val="0"/>
          <w:numId w:val="11"/>
        </w:numPr>
        <w:tabs>
          <w:tab w:val="left" w:pos="720" w:leader="none"/>
        </w:tabs>
        <w:spacing w:before="100" w:after="24" w:line="240"/>
        <w:ind w:right="0" w:left="384" w:hanging="360"/>
        <w:jc w:val="left"/>
        <w:rPr>
          <w:rFonts w:ascii="Arial" w:hAnsi="Arial" w:cs="Arial" w:eastAsia="Arial"/>
          <w:color w:val="222222"/>
          <w:spacing w:val="0"/>
          <w:position w:val="0"/>
          <w:sz w:val="21"/>
          <w:shd w:fill="FFFFFF" w:val="clear"/>
        </w:rPr>
      </w:pPr>
      <w:hyperlink xmlns:r="http://schemas.openxmlformats.org/officeDocument/2006/relationships" r:id="docRId36">
        <w:r>
          <w:rPr>
            <w:rFonts w:ascii="Arial" w:hAnsi="Arial" w:cs="Arial" w:eastAsia="Arial"/>
            <w:color w:val="0B0080"/>
            <w:spacing w:val="0"/>
            <w:position w:val="0"/>
            <w:sz w:val="21"/>
            <w:u w:val="single"/>
            <w:shd w:fill="FFFFFF" w:val="clear"/>
          </w:rPr>
          <w:t xml:space="preserve">Wild boar</w:t>
        </w:r>
      </w:hyperlink>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Arial" w:hAnsi="Arial" w:cs="Arial" w:eastAsia="Arial"/>
          <w:b/>
          <w:color w:val="222222"/>
          <w:spacing w:val="0"/>
          <w:position w:val="0"/>
          <w:sz w:val="21"/>
          <w:shd w:fill="FFFFFF" w:val="clear"/>
        </w:rPr>
      </w:pPr>
    </w:p>
    <w:p>
      <w:pPr>
        <w:spacing w:before="0" w:after="200" w:line="276"/>
        <w:ind w:right="0" w:left="0" w:firstLine="0"/>
        <w:jc w:val="left"/>
        <w:rPr>
          <w:rFonts w:ascii="Arial" w:hAnsi="Arial" w:cs="Arial" w:eastAsia="Arial"/>
          <w:color w:val="222222"/>
          <w:spacing w:val="0"/>
          <w:position w:val="0"/>
          <w:sz w:val="21"/>
          <w:shd w:fill="FFFFFF" w:val="clear"/>
        </w:rPr>
      </w:pPr>
      <w:r>
        <w:rPr>
          <w:rFonts w:ascii="Arial" w:hAnsi="Arial" w:cs="Arial" w:eastAsia="Arial"/>
          <w:b/>
          <w:color w:val="222222"/>
          <w:spacing w:val="0"/>
          <w:position w:val="0"/>
          <w:sz w:val="21"/>
          <w:shd w:fill="FFFFFF" w:val="clear"/>
        </w:rPr>
        <w:t xml:space="preserve">Note:</w:t>
      </w:r>
      <w:r>
        <w:rPr>
          <w:rFonts w:ascii="Arial" w:hAnsi="Arial" w:cs="Arial" w:eastAsia="Arial"/>
          <w:color w:val="222222"/>
          <w:spacing w:val="0"/>
          <w:position w:val="0"/>
          <w:sz w:val="21"/>
          <w:shd w:fill="FFFFFF" w:val="clear"/>
        </w:rPr>
        <w:t xml:space="preserve"> I found the fact that almost everything interesting there is extinct problematc. How is Mollie supposed to transform into an animal, if she has to meet said animal…unless…time travel is a thing? This needs to be a subject of discussion.</w:t>
      </w:r>
    </w:p>
    <w:p>
      <w:pPr>
        <w:spacing w:before="0" w:after="200" w:line="276"/>
        <w:ind w:right="0" w:left="0" w:firstLine="0"/>
        <w:jc w:val="left"/>
        <w:rPr>
          <w:rFonts w:ascii="Arial" w:hAnsi="Arial" w:cs="Arial" w:eastAsia="Arial"/>
          <w:color w:val="222222"/>
          <w:spacing w:val="0"/>
          <w:position w:val="0"/>
          <w:sz w:val="21"/>
          <w:shd w:fill="FFFFFF" w:val="clear"/>
        </w:rPr>
      </w:pPr>
      <w:r>
        <w:rPr>
          <w:rFonts w:ascii="Arial" w:hAnsi="Arial" w:cs="Arial" w:eastAsia="Arial"/>
          <w:color w:val="222222"/>
          <w:spacing w:val="0"/>
          <w:position w:val="0"/>
          <w:sz w:val="21"/>
          <w:shd w:fill="FFFFFF" w:val="clear"/>
        </w:rPr>
        <w:tab/>
      </w:r>
    </w:p>
    <w:p>
      <w:pPr>
        <w:spacing w:before="0" w:after="200" w:line="276"/>
        <w:ind w:right="0" w:left="0" w:firstLine="0"/>
        <w:jc w:val="left"/>
        <w:rPr>
          <w:rFonts w:ascii="Arial" w:hAnsi="Arial" w:cs="Arial" w:eastAsia="Arial"/>
          <w:color w:val="222222"/>
          <w:spacing w:val="0"/>
          <w:position w:val="0"/>
          <w:sz w:val="21"/>
          <w:shd w:fill="FFFFFF" w:val="clear"/>
        </w:rPr>
      </w:pPr>
      <w:r>
        <w:object w:dxaOrig="3510" w:dyaOrig="4564">
          <v:rect xmlns:o="urn:schemas-microsoft-com:office:office" xmlns:v="urn:schemas-microsoft-com:vml" id="rectole0000000001" style="width:175.500000pt;height:228.2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01" ShapeID="rectole0000000001" r:id="docRId37"/>
        </w:object>
      </w:r>
      <w:r>
        <w:rPr>
          <w:rFonts w:ascii="Arial" w:hAnsi="Arial" w:cs="Arial" w:eastAsia="Arial"/>
          <w:b/>
          <w:color w:val="222222"/>
          <w:spacing w:val="0"/>
          <w:position w:val="0"/>
          <w:sz w:val="21"/>
          <w:shd w:fill="FFFFFF" w:val="clear"/>
        </w:rPr>
        <w:t xml:space="preserve">Scots pine</w:t>
      </w:r>
      <w:r>
        <w:rPr>
          <w:rFonts w:ascii="Arial" w:hAnsi="Arial" w:cs="Arial" w:eastAsia="Arial"/>
          <w:color w:val="222222"/>
          <w:spacing w:val="0"/>
          <w:position w:val="0"/>
          <w:sz w:val="21"/>
          <w:shd w:fill="FFFFFF" w:val="clear"/>
        </w:rPr>
        <w:t xml:space="preserve"> (</w:t>
      </w:r>
      <w:r>
        <w:rPr>
          <w:rFonts w:ascii="Arial" w:hAnsi="Arial" w:cs="Arial" w:eastAsia="Arial"/>
          <w:i/>
          <w:color w:val="222222"/>
          <w:spacing w:val="0"/>
          <w:position w:val="0"/>
          <w:sz w:val="21"/>
          <w:shd w:fill="FFFFFF" w:val="clear"/>
        </w:rPr>
        <w:t xml:space="preserve">Pinus sylvestris</w:t>
      </w:r>
      <w:r>
        <w:rPr>
          <w:rFonts w:ascii="Arial" w:hAnsi="Arial" w:cs="Arial" w:eastAsia="Arial"/>
          <w:color w:val="222222"/>
          <w:spacing w:val="0"/>
          <w:position w:val="0"/>
          <w:sz w:val="21"/>
          <w:shd w:fill="FFFFFF" w:val="clear"/>
        </w:rPr>
        <w:t xml:space="preserve"> L.) is the most common tree in the region.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664" w:dyaOrig="6499">
          <v:rect xmlns:o="urn:schemas-microsoft-com:office:office" xmlns:v="urn:schemas-microsoft-com:vml" id="rectole0000000002" style="width:433.200000pt;height:324.9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02" ShapeID="rectole0000000002" r:id="docRId39"/>
        </w:objec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TEst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7">
    <w:abstractNumId w:val="12"/>
  </w:num>
  <w:num w:numId="9">
    <w:abstractNumId w:val="6"/>
  </w:num>
  <w:num w:numId="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en.wikipedia.org/wiki/Black_grouse" Id="docRId7" Type="http://schemas.openxmlformats.org/officeDocument/2006/relationships/hyperlink" /><Relationship TargetMode="External" Target="https://en.wikipedia.org/wiki/Red-breasted_merganser" Id="docRId14" Type="http://schemas.openxmlformats.org/officeDocument/2006/relationships/hyperlink" /><Relationship TargetMode="External" Target="https://en.wikipedia.org/wiki/Tarpan" Id="docRId34" Type="http://schemas.openxmlformats.org/officeDocument/2006/relationships/hyperlink" /><Relationship TargetMode="External" Target="https://en.wikipedia.org/wiki/Mountain_hare" Id="docRId22" Type="http://schemas.openxmlformats.org/officeDocument/2006/relationships/hyperlink" /><Relationship TargetMode="External" Target="https://en.wikipedia.org/wiki/Common_merganser" Id="docRId9" Type="http://schemas.openxmlformats.org/officeDocument/2006/relationships/hyperlink" /><Relationship Target="embeddings/oleObject0.bin" Id="docRId0" Type="http://schemas.openxmlformats.org/officeDocument/2006/relationships/oleObject" /><Relationship TargetMode="External" Target="https://en.wikipedia.org/wiki/Long-eared_owl" Id="docRId12" Type="http://schemas.openxmlformats.org/officeDocument/2006/relationships/hyperlink" /><Relationship TargetMode="External" Target="https://en.wikipedia.org/wiki/Feral_goat" Id="docRId21" Type="http://schemas.openxmlformats.org/officeDocument/2006/relationships/hyperlink" /><Relationship TargetMode="External" Target="https://en.wikipedia.org/wiki/Aurochs" Id="docRId29" Type="http://schemas.openxmlformats.org/officeDocument/2006/relationships/hyperlink" /><Relationship TargetMode="External" Target="https://en.wikipedia.org/wiki/Wild_boar" Id="docRId36" Type="http://schemas.openxmlformats.org/officeDocument/2006/relationships/hyperlink" /><Relationship Target="numbering.xml" Id="docRId41" Type="http://schemas.openxmlformats.org/officeDocument/2006/relationships/numbering" /><Relationship TargetMode="External" Target="https://en.wikipedia.org/wiki/Red_crossbill" Id="docRId8" Type="http://schemas.openxmlformats.org/officeDocument/2006/relationships/hyperlink" /><Relationship TargetMode="External" Target="https://en.wikipedia.org/wiki/Osprey" Id="docRId13" Type="http://schemas.openxmlformats.org/officeDocument/2006/relationships/hyperlink" /><Relationship TargetMode="External" Target="https://en.wikipedia.org/wiki/Eurasian_beaver" Id="docRId20" Type="http://schemas.openxmlformats.org/officeDocument/2006/relationships/hyperlink" /><Relationship TargetMode="External" Target="https://en.wikipedia.org/wiki/Wildcat" Id="docRId28" Type="http://schemas.openxmlformats.org/officeDocument/2006/relationships/hyperlink" /><Relationship TargetMode="External" Target="https://en.wikipedia.org/wiki/Common_goldeneye" Id="docRId3" Type="http://schemas.openxmlformats.org/officeDocument/2006/relationships/hyperlink" /><Relationship Target="embeddings/oleObject1.bin" Id="docRId37" Type="http://schemas.openxmlformats.org/officeDocument/2006/relationships/oleObject" /><Relationship Target="media/image2.wmf" Id="docRId40" Type="http://schemas.openxmlformats.org/officeDocument/2006/relationships/image" /><Relationship TargetMode="External" Target="https://en.wikipedia.org/wiki/Eurasian_siskin" Id="docRId10" Type="http://schemas.openxmlformats.org/officeDocument/2006/relationships/hyperlink" /><Relationship TargetMode="External" Target="https://en.wikipedia.org/wiki/Horned_grebe" Id="docRId18" Type="http://schemas.openxmlformats.org/officeDocument/2006/relationships/hyperlink" /><Relationship TargetMode="External" Target="https://en.wikipedia.org/wiki/Western_capercaillie" Id="docRId2" Type="http://schemas.openxmlformats.org/officeDocument/2006/relationships/hyperlink" /><Relationship TargetMode="External" Target="https://en.wikipedia.org/wiki/Roe_deer" Id="docRId27" Type="http://schemas.openxmlformats.org/officeDocument/2006/relationships/hyperlink" /><Relationship TargetMode="External" Target="https://en.wikipedia.org/wiki/Brown_bear" Id="docRId30" Type="http://schemas.openxmlformats.org/officeDocument/2006/relationships/hyperlink" /><Relationship Target="media/image1.wmf" Id="docRId38" Type="http://schemas.openxmlformats.org/officeDocument/2006/relationships/image" /><Relationship TargetMode="External" Target="https://en.wikipedia.org/wiki/Lesser_redpoll" Id="docRId11" Type="http://schemas.openxmlformats.org/officeDocument/2006/relationships/hyperlink" /><Relationship TargetMode="External" Target="https://en.wikipedia.org/wiki/Golden_eagle" Id="docRId19" Type="http://schemas.openxmlformats.org/officeDocument/2006/relationships/hyperlink" /><Relationship TargetMode="External" Target="https://en.wikipedia.org/wiki/Red_squirrel" Id="docRId26" Type="http://schemas.openxmlformats.org/officeDocument/2006/relationships/hyperlink" /><Relationship TargetMode="External" Target="https://en.wikipedia.org/wiki/Eurasian_lynx" Id="docRId31" Type="http://schemas.openxmlformats.org/officeDocument/2006/relationships/hyperlink" /><Relationship Target="embeddings/oleObject2.bin" Id="docRId39" Type="http://schemas.openxmlformats.org/officeDocument/2006/relationships/oleObject" /><Relationship Target="styles.xml" Id="docRId42" Type="http://schemas.openxmlformats.org/officeDocument/2006/relationships/styles" /><Relationship TargetMode="External" Target="https://en.wikipedia.org/wiki/Parrot_crossbill" Id="docRId5" Type="http://schemas.openxmlformats.org/officeDocument/2006/relationships/hyperlink" /><Relationship TargetMode="External" Target="https://en.wikipedia.org/wiki/Temminck%27s_stint" Id="docRId16" Type="http://schemas.openxmlformats.org/officeDocument/2006/relationships/hyperlink" /><Relationship TargetMode="External" Target="https://en.wikipedia.org/wiki/Red_fox" Id="docRId25" Type="http://schemas.openxmlformats.org/officeDocument/2006/relationships/hyperlink" /><Relationship TargetMode="External" Target="https://en.wikipedia.org/wiki/Gray_wolf" Id="docRId32" Type="http://schemas.openxmlformats.org/officeDocument/2006/relationships/hyperlink" /><Relationship TargetMode="External" Target="https://en.wikipedia.org/wiki/European_crested_tit" Id="docRId4" Type="http://schemas.openxmlformats.org/officeDocument/2006/relationships/hyperlink" /><Relationship TargetMode="External" Target="https://en.wikipedia.org/wiki/Wood_sandpiper" Id="docRId17" Type="http://schemas.openxmlformats.org/officeDocument/2006/relationships/hyperlink" /><Relationship TargetMode="External" Target="https://en.wikipedia.org/wiki/Red_deer" Id="docRId24" Type="http://schemas.openxmlformats.org/officeDocument/2006/relationships/hyperlink" /><Relationship TargetMode="External" Target="https://en.wikipedia.org/wiki/Moose" Id="docRId33" Type="http://schemas.openxmlformats.org/officeDocument/2006/relationships/hyperlink" /><Relationship TargetMode="External" Target="https://en.wikipedia.org/wiki/European_pine_marten" Id="docRId23" Type="http://schemas.openxmlformats.org/officeDocument/2006/relationships/hyperlink" /><Relationship TargetMode="External" Target="https://en.wikipedia.org/wiki/Scottish_crossbill" Id="docRId6" Type="http://schemas.openxmlformats.org/officeDocument/2006/relationships/hyperlink" /><Relationship Target="media/image0.wmf" Id="docRId1" Type="http://schemas.openxmlformats.org/officeDocument/2006/relationships/image" /><Relationship TargetMode="External" Target="https://en.wikipedia.org/wiki/Redwing" Id="docRId15" Type="http://schemas.openxmlformats.org/officeDocument/2006/relationships/hyperlink" /><Relationship TargetMode="External" Target="https://en.wikipedia.org/wiki/Wild_horse" Id="docRId35" Type="http://schemas.openxmlformats.org/officeDocument/2006/relationships/hyperlink" /></Relationships>
</file>